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0A9" w:rsidRPr="005B30A9" w:rsidRDefault="005B30A9" w:rsidP="005B30A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5B30A9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5B30A9" w:rsidRPr="005B30A9" w:rsidRDefault="005B30A9" w:rsidP="005B30A9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5B30A9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5B30A9" w:rsidRPr="005B30A9" w:rsidRDefault="005B30A9" w:rsidP="005B30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5B30A9" w:rsidRPr="005B30A9" w:rsidRDefault="005B30A9" w:rsidP="005B30A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B30A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2006/0264(COD) - 19/06/2007 Text adopted by Parliament, 1st reading/single reading</w:t>
      </w:r>
    </w:p>
    <w:p w:rsidR="005B30A9" w:rsidRPr="005B30A9" w:rsidRDefault="005B30A9" w:rsidP="005B30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30A9">
        <w:rPr>
          <w:rFonts w:ascii="Times New Roman" w:eastAsia="Times New Roman" w:hAnsi="Times New Roman" w:cs="Times New Roman"/>
          <w:b/>
          <w:bCs/>
          <w:sz w:val="27"/>
          <w:szCs w:val="27"/>
        </w:rPr>
        <w:t>Summary</w:t>
      </w:r>
    </w:p>
    <w:p w:rsidR="005B30A9" w:rsidRPr="005B30A9" w:rsidRDefault="005B30A9" w:rsidP="005B30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Pr="005B30A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Print</w:t>
        </w:r>
      </w:hyperlink>
    </w:p>
    <w:p w:rsidR="005B30A9" w:rsidRPr="005B30A9" w:rsidRDefault="005B30A9" w:rsidP="005B30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30A9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The European Parliament adopted the resolution drafted by </w:t>
      </w:r>
      <w:r w:rsidRPr="005B30A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Hans-Peter </w:t>
      </w:r>
      <w:r w:rsidRPr="005B30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MAYER</w:t>
      </w:r>
      <w:r w:rsidRPr="005B30A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(EPP-ED, D), approving the Commission proposal </w:t>
      </w:r>
      <w:bookmarkStart w:id="1" w:name="content"/>
      <w:r w:rsidRPr="005B30A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for a directive to approximate the laws of the Member States relating to trade marks (codified version</w:t>
      </w:r>
      <w:bookmarkEnd w:id="1"/>
      <w:r w:rsidRPr="005B30A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).</w:t>
      </w:r>
    </w:p>
    <w:p w:rsidR="005B30A9" w:rsidRPr="005B30A9" w:rsidRDefault="005B30A9" w:rsidP="005B30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tgtFrame="_blank" w:history="1">
        <w:r w:rsidRPr="005B30A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Legal notice</w:t>
        </w:r>
      </w:hyperlink>
      <w:r w:rsidRPr="005B30A9">
        <w:rPr>
          <w:rFonts w:ascii="Times New Roman" w:eastAsia="Times New Roman" w:hAnsi="Times New Roman" w:cs="Times New Roman"/>
          <w:sz w:val="24"/>
          <w:szCs w:val="24"/>
        </w:rPr>
        <w:t xml:space="preserve"> | Version 06.02.00 | Last update 09/01/2012 18:12</w:t>
      </w:r>
    </w:p>
    <w:p w:rsidR="00E25271" w:rsidRDefault="00E25271"/>
    <w:sectPr w:rsidR="00E252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5B2BE3"/>
    <w:multiLevelType w:val="multilevel"/>
    <w:tmpl w:val="E37A8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0A9"/>
    <w:rsid w:val="005B30A9"/>
    <w:rsid w:val="00E2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B30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5B30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30A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5B30A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B30A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B30A9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B30A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B30A9"/>
    <w:rPr>
      <w:rFonts w:ascii="Arial" w:eastAsia="Times New Roman" w:hAnsi="Arial" w:cs="Arial"/>
      <w:vanish/>
      <w:sz w:val="16"/>
      <w:szCs w:val="16"/>
    </w:rPr>
  </w:style>
  <w:style w:type="character" w:customStyle="1" w:styleId="hidden">
    <w:name w:val="hidden"/>
    <w:basedOn w:val="DefaultParagraphFont"/>
    <w:rsid w:val="005B30A9"/>
  </w:style>
  <w:style w:type="character" w:styleId="Hyperlink">
    <w:name w:val="Hyperlink"/>
    <w:basedOn w:val="DefaultParagraphFont"/>
    <w:uiPriority w:val="99"/>
    <w:semiHidden/>
    <w:unhideWhenUsed/>
    <w:rsid w:val="005B30A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B30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5B30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30A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5B30A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B30A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B30A9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B30A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B30A9"/>
    <w:rPr>
      <w:rFonts w:ascii="Arial" w:eastAsia="Times New Roman" w:hAnsi="Arial" w:cs="Arial"/>
      <w:vanish/>
      <w:sz w:val="16"/>
      <w:szCs w:val="16"/>
    </w:rPr>
  </w:style>
  <w:style w:type="character" w:customStyle="1" w:styleId="hidden">
    <w:name w:val="hidden"/>
    <w:basedOn w:val="DefaultParagraphFont"/>
    <w:rsid w:val="005B30A9"/>
  </w:style>
  <w:style w:type="character" w:styleId="Hyperlink">
    <w:name w:val="Hyperlink"/>
    <w:basedOn w:val="DefaultParagraphFont"/>
    <w:uiPriority w:val="99"/>
    <w:semiHidden/>
    <w:unhideWhenUsed/>
    <w:rsid w:val="005B30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9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99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1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757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8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49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647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uroparl.europa.eu/tools/disclaimer/default_en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uroparl.europa.eu/oeil/popups/printsummary.pdf?id=1000442&amp;l=en&amp;t=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csc6q</dc:creator>
  <cp:lastModifiedBy>csc6q</cp:lastModifiedBy>
  <cp:revision>1</cp:revision>
  <dcterms:created xsi:type="dcterms:W3CDTF">2012-01-09T23:02:00Z</dcterms:created>
  <dcterms:modified xsi:type="dcterms:W3CDTF">2012-01-09T23:03:00Z</dcterms:modified>
</cp:coreProperties>
</file>