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8DF" w:rsidRPr="005E38DF" w:rsidRDefault="005E38DF" w:rsidP="005E38DF">
      <w:pPr>
        <w:spacing w:before="180" w:after="195" w:line="240" w:lineRule="auto"/>
        <w:jc w:val="center"/>
        <w:textAlignment w:val="top"/>
        <w:outlineLvl w:val="0"/>
        <w:rPr>
          <w:rFonts w:ascii="inherit" w:eastAsia="Times New Roman" w:hAnsi="inherit" w:cs="Arial"/>
          <w:b/>
          <w:bCs/>
          <w:color w:val="000000"/>
          <w:kern w:val="36"/>
          <w:sz w:val="24"/>
          <w:szCs w:val="24"/>
        </w:rPr>
      </w:pPr>
      <w:r w:rsidRPr="005E38DF">
        <w:rPr>
          <w:rFonts w:ascii="inherit" w:eastAsia="Times New Roman" w:hAnsi="inherit" w:cs="Arial"/>
          <w:b/>
          <w:bCs/>
          <w:color w:val="000000"/>
          <w:kern w:val="36"/>
          <w:sz w:val="24"/>
          <w:szCs w:val="24"/>
        </w:rPr>
        <w:t>2009/0123(COD) - 04/09/2009 Legislative proposal</w:t>
      </w:r>
    </w:p>
    <w:p w:rsidR="005E38DF" w:rsidRDefault="005E38DF" w:rsidP="005E38DF">
      <w:pPr>
        <w:spacing w:after="0" w:line="240" w:lineRule="auto"/>
        <w:jc w:val="both"/>
        <w:textAlignment w:val="top"/>
        <w:rPr>
          <w:rFonts w:ascii="Arial" w:eastAsia="Times New Roman" w:hAnsi="Arial" w:cs="Arial"/>
          <w:b/>
          <w:bCs/>
          <w:color w:val="000000"/>
          <w:sz w:val="27"/>
          <w:szCs w:val="27"/>
        </w:rPr>
      </w:pPr>
    </w:p>
    <w:p w:rsidR="005E38DF" w:rsidRPr="005E38DF" w:rsidRDefault="005E38DF" w:rsidP="005E38DF">
      <w:pPr>
        <w:spacing w:after="0" w:line="240" w:lineRule="auto"/>
        <w:jc w:val="both"/>
        <w:textAlignment w:val="top"/>
        <w:rPr>
          <w:rFonts w:ascii="Arial" w:eastAsia="Times New Roman" w:hAnsi="Arial" w:cs="Arial"/>
          <w:color w:val="000000"/>
          <w:sz w:val="20"/>
          <w:szCs w:val="20"/>
        </w:rPr>
      </w:pPr>
      <w:bookmarkStart w:id="0" w:name="_GoBack"/>
      <w:bookmarkEnd w:id="0"/>
      <w:r w:rsidRPr="005E38DF">
        <w:rPr>
          <w:rFonts w:ascii="inherit" w:eastAsia="Times New Roman" w:hAnsi="inherit" w:cs="Arial"/>
          <w:color w:val="000000"/>
          <w:sz w:val="20"/>
          <w:szCs w:val="20"/>
          <w:bdr w:val="none" w:sz="0" w:space="0" w:color="auto" w:frame="1"/>
          <w:lang w:val="en-GB"/>
        </w:rPr>
        <w:t>PURPOSE: to undertake the codification of Council Directive 95/50/EC on uniform procedures for checks on the transport of dangerous goods by road.</w:t>
      </w:r>
    </w:p>
    <w:p w:rsidR="005E38DF" w:rsidRPr="005E38DF" w:rsidRDefault="005E38DF" w:rsidP="005E38DF">
      <w:pPr>
        <w:spacing w:after="0" w:line="240" w:lineRule="auto"/>
        <w:jc w:val="both"/>
        <w:textAlignment w:val="top"/>
        <w:rPr>
          <w:rFonts w:ascii="Arial" w:eastAsia="Times New Roman" w:hAnsi="Arial" w:cs="Arial"/>
          <w:color w:val="000000"/>
          <w:sz w:val="20"/>
          <w:szCs w:val="20"/>
        </w:rPr>
      </w:pPr>
      <w:r w:rsidRPr="005E38DF">
        <w:rPr>
          <w:rFonts w:ascii="inherit" w:eastAsia="Times New Roman" w:hAnsi="inherit" w:cs="Arial"/>
          <w:color w:val="000000"/>
          <w:sz w:val="20"/>
          <w:szCs w:val="20"/>
          <w:bdr w:val="none" w:sz="0" w:space="0" w:color="auto" w:frame="1"/>
          <w:lang w:val="en-GB"/>
        </w:rPr>
        <w:t>PROPOSED ACT: Directive of the European Parliament and of the Council.</w:t>
      </w:r>
    </w:p>
    <w:p w:rsidR="005E38DF" w:rsidRPr="005E38DF" w:rsidRDefault="005E38DF" w:rsidP="005E38DF">
      <w:pPr>
        <w:spacing w:after="0" w:line="240" w:lineRule="auto"/>
        <w:jc w:val="both"/>
        <w:textAlignment w:val="top"/>
        <w:rPr>
          <w:rFonts w:ascii="Arial" w:eastAsia="Times New Roman" w:hAnsi="Arial" w:cs="Arial"/>
          <w:color w:val="000000"/>
          <w:sz w:val="20"/>
          <w:szCs w:val="20"/>
        </w:rPr>
      </w:pPr>
      <w:r w:rsidRPr="005E38DF">
        <w:rPr>
          <w:rFonts w:ascii="inherit" w:eastAsia="Times New Roman" w:hAnsi="inherit" w:cs="Arial"/>
          <w:color w:val="000000"/>
          <w:sz w:val="20"/>
          <w:szCs w:val="20"/>
          <w:bdr w:val="none" w:sz="0" w:space="0" w:color="auto" w:frame="1"/>
          <w:lang w:val="en-GB"/>
        </w:rPr>
        <w:t>CONTENT: the purpose of this proposal is to undertake a codification of Council Directive 95/50/EC of 6 October 1995 on uniform procedures for checks on the transport of dangerous goods by road.</w:t>
      </w:r>
    </w:p>
    <w:p w:rsidR="005E38DF" w:rsidRPr="005E38DF" w:rsidRDefault="005E38DF" w:rsidP="005E38DF">
      <w:pPr>
        <w:spacing w:line="240" w:lineRule="auto"/>
        <w:jc w:val="both"/>
        <w:textAlignment w:val="top"/>
        <w:rPr>
          <w:rFonts w:ascii="Arial" w:eastAsia="Times New Roman" w:hAnsi="Arial" w:cs="Arial"/>
          <w:color w:val="000000"/>
          <w:sz w:val="20"/>
          <w:szCs w:val="20"/>
        </w:rPr>
      </w:pPr>
      <w:r w:rsidRPr="005E38DF">
        <w:rPr>
          <w:rFonts w:ascii="inherit" w:eastAsia="Times New Roman" w:hAnsi="inherit" w:cs="Arial"/>
          <w:color w:val="000000"/>
          <w:sz w:val="20"/>
          <w:szCs w:val="20"/>
          <w:bdr w:val="none" w:sz="0" w:space="0" w:color="auto" w:frame="1"/>
          <w:lang w:val="en-GB"/>
        </w:rPr>
        <w:t>The new Directive will supersede the various acts incorporated in it. This proposal fully preserves the content of the acts being codified and hence does no more than bring them together with only such formal amendments as are required by the codification exercise itself.</w:t>
      </w:r>
    </w:p>
    <w:p w:rsidR="001E0FC8" w:rsidRDefault="001E0FC8"/>
    <w:sectPr w:rsidR="001E0F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8DF"/>
    <w:rsid w:val="001E0FC8"/>
    <w:rsid w:val="005E3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38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E38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8D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E38D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E38D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E38D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E38D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8D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E38D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E38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859310">
      <w:bodyDiv w:val="1"/>
      <w:marLeft w:val="0"/>
      <w:marRight w:val="0"/>
      <w:marTop w:val="0"/>
      <w:marBottom w:val="0"/>
      <w:divBdr>
        <w:top w:val="none" w:sz="0" w:space="0" w:color="auto"/>
        <w:left w:val="none" w:sz="0" w:space="0" w:color="auto"/>
        <w:bottom w:val="none" w:sz="0" w:space="0" w:color="auto"/>
        <w:right w:val="none" w:sz="0" w:space="0" w:color="auto"/>
      </w:divBdr>
      <w:divsChild>
        <w:div w:id="1526627947">
          <w:marLeft w:val="0"/>
          <w:marRight w:val="0"/>
          <w:marTop w:val="0"/>
          <w:marBottom w:val="0"/>
          <w:divBdr>
            <w:top w:val="single" w:sz="12" w:space="0" w:color="A4ADD1"/>
            <w:left w:val="single" w:sz="12" w:space="0" w:color="A4ADD1"/>
            <w:bottom w:val="single" w:sz="12" w:space="1" w:color="A4ADD1"/>
            <w:right w:val="single" w:sz="12" w:space="0" w:color="A4ADD1"/>
          </w:divBdr>
        </w:div>
        <w:div w:id="1982422626">
          <w:marLeft w:val="0"/>
          <w:marRight w:val="0"/>
          <w:marTop w:val="0"/>
          <w:marBottom w:val="0"/>
          <w:divBdr>
            <w:top w:val="none" w:sz="0" w:space="0" w:color="auto"/>
            <w:left w:val="none" w:sz="0" w:space="0" w:color="auto"/>
            <w:bottom w:val="none" w:sz="0" w:space="0" w:color="auto"/>
            <w:right w:val="none" w:sz="0" w:space="0" w:color="auto"/>
          </w:divBdr>
        </w:div>
        <w:div w:id="574701894">
          <w:marLeft w:val="0"/>
          <w:marRight w:val="0"/>
          <w:marTop w:val="0"/>
          <w:marBottom w:val="225"/>
          <w:divBdr>
            <w:top w:val="none" w:sz="0" w:space="0" w:color="auto"/>
            <w:left w:val="none" w:sz="0" w:space="0" w:color="auto"/>
            <w:bottom w:val="none" w:sz="0" w:space="0" w:color="auto"/>
            <w:right w:val="none" w:sz="0" w:space="0" w:color="auto"/>
          </w:divBdr>
          <w:divsChild>
            <w:div w:id="1919171465">
              <w:marLeft w:val="0"/>
              <w:marRight w:val="0"/>
              <w:marTop w:val="0"/>
              <w:marBottom w:val="0"/>
              <w:divBdr>
                <w:top w:val="none" w:sz="0" w:space="20" w:color="auto"/>
                <w:left w:val="none" w:sz="0" w:space="11" w:color="auto"/>
                <w:bottom w:val="none" w:sz="0" w:space="11" w:color="auto"/>
                <w:right w:val="none" w:sz="0" w:space="11"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2012-03-21T14:25:00Z</dcterms:created>
  <dcterms:modified xsi:type="dcterms:W3CDTF">2012-03-21T14:25:00Z</dcterms:modified>
</cp:coreProperties>
</file>